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3F" w:rsidRPr="009E2E8D" w:rsidRDefault="000C5A3F" w:rsidP="000C5A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E8D">
        <w:rPr>
          <w:rFonts w:ascii="Times New Roman" w:hAnsi="Times New Roman" w:cs="Times New Roman"/>
          <w:b/>
          <w:sz w:val="24"/>
          <w:szCs w:val="24"/>
        </w:rPr>
        <w:t>ППО-2024. Конкурсная работа по Истории.</w:t>
      </w:r>
    </w:p>
    <w:p w:rsidR="000C5A3F" w:rsidRPr="009E2E8D" w:rsidRDefault="000C5A3F" w:rsidP="000C5A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E8D">
        <w:rPr>
          <w:rFonts w:ascii="Times New Roman" w:hAnsi="Times New Roman" w:cs="Times New Roman"/>
          <w:b/>
          <w:sz w:val="24"/>
          <w:szCs w:val="24"/>
        </w:rPr>
        <w:t>Технологическая карта урок</w:t>
      </w:r>
      <w:proofErr w:type="gramStart"/>
      <w:r w:rsidRPr="009E2E8D">
        <w:rPr>
          <w:rFonts w:ascii="Times New Roman" w:hAnsi="Times New Roman" w:cs="Times New Roman"/>
          <w:b/>
          <w:sz w:val="24"/>
          <w:szCs w:val="24"/>
        </w:rPr>
        <w:t>а</w:t>
      </w:r>
      <w:r w:rsidR="002F3150" w:rsidRPr="009E2E8D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9E2E8D">
        <w:rPr>
          <w:rFonts w:ascii="Times New Roman" w:hAnsi="Times New Roman" w:cs="Times New Roman"/>
          <w:b/>
          <w:sz w:val="24"/>
          <w:szCs w:val="24"/>
        </w:rPr>
        <w:t xml:space="preserve"> на тему </w:t>
      </w:r>
      <w:r w:rsidR="002F3150" w:rsidRPr="009E2E8D">
        <w:rPr>
          <w:rFonts w:ascii="Times New Roman" w:hAnsi="Times New Roman" w:cs="Times New Roman"/>
          <w:b/>
          <w:sz w:val="24"/>
          <w:szCs w:val="24"/>
        </w:rPr>
        <w:t>«Герой нашей школы</w:t>
      </w:r>
      <w:r w:rsidRPr="009E2E8D">
        <w:rPr>
          <w:rFonts w:ascii="Times New Roman" w:hAnsi="Times New Roman" w:cs="Times New Roman"/>
          <w:b/>
          <w:sz w:val="24"/>
          <w:szCs w:val="24"/>
        </w:rPr>
        <w:t>»</w:t>
      </w:r>
    </w:p>
    <w:p w:rsidR="000C5A3F" w:rsidRPr="009E2E8D" w:rsidRDefault="000C5A3F" w:rsidP="000C5A3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2E8D">
        <w:rPr>
          <w:rFonts w:ascii="Times New Roman" w:hAnsi="Times New Roman" w:cs="Times New Roman"/>
          <w:b/>
          <w:sz w:val="24"/>
          <w:szCs w:val="24"/>
        </w:rPr>
        <w:t>Луканина</w:t>
      </w:r>
      <w:proofErr w:type="spellEnd"/>
      <w:r w:rsidRPr="009E2E8D">
        <w:rPr>
          <w:rFonts w:ascii="Times New Roman" w:hAnsi="Times New Roman" w:cs="Times New Roman"/>
          <w:b/>
          <w:sz w:val="24"/>
          <w:szCs w:val="24"/>
        </w:rPr>
        <w:t xml:space="preserve"> Елена Игоревна</w:t>
      </w:r>
    </w:p>
    <w:p w:rsidR="000C5A3F" w:rsidRPr="009E2E8D" w:rsidRDefault="000C5A3F" w:rsidP="000C5A3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2E8D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2F3150" w:rsidRPr="009E2E8D">
        <w:rPr>
          <w:rFonts w:ascii="Times New Roman" w:hAnsi="Times New Roman" w:cs="Times New Roman"/>
          <w:b/>
          <w:sz w:val="24"/>
          <w:szCs w:val="24"/>
        </w:rPr>
        <w:t>истории обществознания</w:t>
      </w:r>
      <w:r w:rsidRPr="009E2E8D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proofErr w:type="spellStart"/>
      <w:r w:rsidRPr="009E2E8D">
        <w:rPr>
          <w:rFonts w:ascii="Times New Roman" w:hAnsi="Times New Roman" w:cs="Times New Roman"/>
          <w:b/>
          <w:sz w:val="24"/>
          <w:szCs w:val="24"/>
        </w:rPr>
        <w:t>Лесниковский</w:t>
      </w:r>
      <w:proofErr w:type="spellEnd"/>
      <w:r w:rsidRPr="009E2E8D">
        <w:rPr>
          <w:rFonts w:ascii="Times New Roman" w:hAnsi="Times New Roman" w:cs="Times New Roman"/>
          <w:b/>
          <w:sz w:val="24"/>
          <w:szCs w:val="24"/>
        </w:rPr>
        <w:t xml:space="preserve"> лицей имени Героя России </w:t>
      </w:r>
      <w:proofErr w:type="spellStart"/>
      <w:r w:rsidRPr="009E2E8D">
        <w:rPr>
          <w:rFonts w:ascii="Times New Roman" w:hAnsi="Times New Roman" w:cs="Times New Roman"/>
          <w:b/>
          <w:sz w:val="24"/>
          <w:szCs w:val="24"/>
        </w:rPr>
        <w:t>Тюнина</w:t>
      </w:r>
      <w:proofErr w:type="spellEnd"/>
      <w:r w:rsidRPr="009E2E8D">
        <w:rPr>
          <w:rFonts w:ascii="Times New Roman" w:hAnsi="Times New Roman" w:cs="Times New Roman"/>
          <w:b/>
          <w:sz w:val="24"/>
          <w:szCs w:val="24"/>
        </w:rPr>
        <w:t xml:space="preserve"> А.В.»,</w:t>
      </w:r>
    </w:p>
    <w:p w:rsidR="000C5A3F" w:rsidRPr="009E2E8D" w:rsidRDefault="000C5A3F" w:rsidP="000C5A3F">
      <w:pPr>
        <w:spacing w:line="360" w:lineRule="auto"/>
        <w:jc w:val="right"/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</w:pPr>
      <w:proofErr w:type="gramStart"/>
      <w:r w:rsidRPr="009E2E8D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  <w:lang w:val="en-US"/>
        </w:rPr>
        <w:t>e</w:t>
      </w:r>
      <w:r w:rsidRPr="009E2E8D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-</w:t>
      </w:r>
      <w:r w:rsidRPr="009E2E8D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  <w:lang w:val="en-US"/>
        </w:rPr>
        <w:t>mail</w:t>
      </w:r>
      <w:proofErr w:type="gramEnd"/>
      <w:r w:rsidRPr="009E2E8D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: </w:t>
      </w:r>
      <w:hyperlink r:id="rId5" w:history="1">
        <w:r w:rsidRPr="009E2E8D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skrepa</w:t>
        </w:r>
        <w:r w:rsidRPr="009E2E8D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1812@</w:t>
        </w:r>
        <w:r w:rsidRPr="009E2E8D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mail</w:t>
        </w:r>
        <w:r w:rsidRPr="009E2E8D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.</w:t>
        </w:r>
        <w:r w:rsidRPr="009E2E8D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ru</w:t>
        </w:r>
      </w:hyperlink>
      <w:r w:rsidRPr="009E2E8D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, телефон: 8 963 003 34 32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Образовательная организация: МКОУ «</w:t>
      </w:r>
      <w:proofErr w:type="spellStart"/>
      <w:r w:rsidRPr="009E2E8D">
        <w:rPr>
          <w:rFonts w:ascii="Times New Roman" w:hAnsi="Times New Roman" w:cs="Times New Roman"/>
          <w:sz w:val="24"/>
          <w:szCs w:val="24"/>
        </w:rPr>
        <w:t>Лесниковский</w:t>
      </w:r>
      <w:proofErr w:type="spellEnd"/>
      <w:r w:rsidRPr="009E2E8D">
        <w:rPr>
          <w:rFonts w:ascii="Times New Roman" w:hAnsi="Times New Roman" w:cs="Times New Roman"/>
          <w:sz w:val="24"/>
          <w:szCs w:val="24"/>
        </w:rPr>
        <w:t xml:space="preserve"> лицей имени Героев России </w:t>
      </w:r>
      <w:proofErr w:type="spellStart"/>
      <w:r w:rsidRPr="009E2E8D">
        <w:rPr>
          <w:rFonts w:ascii="Times New Roman" w:hAnsi="Times New Roman" w:cs="Times New Roman"/>
          <w:sz w:val="24"/>
          <w:szCs w:val="24"/>
        </w:rPr>
        <w:t>Тюнина</w:t>
      </w:r>
      <w:proofErr w:type="spellEnd"/>
      <w:r w:rsidRPr="009E2E8D">
        <w:rPr>
          <w:rFonts w:ascii="Times New Roman" w:hAnsi="Times New Roman" w:cs="Times New Roman"/>
          <w:sz w:val="24"/>
          <w:szCs w:val="24"/>
        </w:rPr>
        <w:t xml:space="preserve"> А.В.»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9E2E8D">
        <w:rPr>
          <w:rFonts w:ascii="Times New Roman" w:hAnsi="Times New Roman" w:cs="Times New Roman"/>
          <w:sz w:val="24"/>
          <w:szCs w:val="24"/>
        </w:rPr>
        <w:t>Луканина</w:t>
      </w:r>
      <w:proofErr w:type="spellEnd"/>
      <w:r w:rsidRPr="009E2E8D">
        <w:rPr>
          <w:rFonts w:ascii="Times New Roman" w:hAnsi="Times New Roman" w:cs="Times New Roman"/>
          <w:sz w:val="24"/>
          <w:szCs w:val="24"/>
        </w:rPr>
        <w:t xml:space="preserve"> Елена Игоревна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Дата проведения: декабрь 2023 г.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ЦЕЛЕВОЙ БЛОК.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Модуль: Обществознание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Тема: «Защита Отечества»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Цель урока: </w:t>
      </w:r>
      <w:r w:rsidR="00E871D6" w:rsidRPr="009E2E8D">
        <w:rPr>
          <w:rFonts w:ascii="Times New Roman" w:hAnsi="Times New Roman" w:cs="Times New Roman"/>
          <w:sz w:val="24"/>
          <w:szCs w:val="24"/>
        </w:rPr>
        <w:t>Формирование патриотических ценностей.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Планируемые результаты: </w:t>
      </w:r>
      <w:r w:rsidR="00E871D6" w:rsidRPr="009E2E8D">
        <w:rPr>
          <w:rFonts w:ascii="Times New Roman" w:hAnsi="Times New Roman" w:cs="Times New Roman"/>
          <w:sz w:val="24"/>
          <w:szCs w:val="24"/>
        </w:rPr>
        <w:t>Выстраивание собственного целостного мировоззрения, уточнение и корректировка взглядов, личностной позиции.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ИНСТРУМЕНТАЛЬНЫЙ БЛОК.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Задачи урока: 1) Изучить материалы школьного музея;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2) Организовать работу в группах;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3) Развивать умение находить необходимую информацию, выбирать главное;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4) Воспитать чувство любви к Родине, готовность к защите Отечества.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Учебно-методическое и материально-техническое обеспечение:</w:t>
      </w:r>
    </w:p>
    <w:p w:rsidR="002E3F2B" w:rsidRPr="009E2E8D" w:rsidRDefault="002E3F2B" w:rsidP="002E3F2B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Материалы школьного музея: </w:t>
      </w:r>
    </w:p>
    <w:p w:rsidR="002E3F2B" w:rsidRPr="009E2E8D" w:rsidRDefault="002E3F2B" w:rsidP="00E871D6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А) </w:t>
      </w:r>
      <w:r w:rsidR="00E871D6" w:rsidRPr="009E2E8D">
        <w:rPr>
          <w:rFonts w:ascii="Times New Roman" w:hAnsi="Times New Roman" w:cs="Times New Roman"/>
          <w:sz w:val="24"/>
          <w:szCs w:val="24"/>
        </w:rPr>
        <w:t xml:space="preserve">Экспонаты, связанные с жизнью </w:t>
      </w:r>
      <w:proofErr w:type="spellStart"/>
      <w:r w:rsidR="00E871D6" w:rsidRPr="009E2E8D">
        <w:rPr>
          <w:rFonts w:ascii="Times New Roman" w:hAnsi="Times New Roman" w:cs="Times New Roman"/>
          <w:sz w:val="24"/>
          <w:szCs w:val="24"/>
        </w:rPr>
        <w:t>Тюнина</w:t>
      </w:r>
      <w:proofErr w:type="spellEnd"/>
      <w:r w:rsidR="00E871D6" w:rsidRPr="009E2E8D">
        <w:rPr>
          <w:rFonts w:ascii="Times New Roman" w:hAnsi="Times New Roman" w:cs="Times New Roman"/>
          <w:sz w:val="24"/>
          <w:szCs w:val="24"/>
        </w:rPr>
        <w:t xml:space="preserve"> А.В.;</w:t>
      </w:r>
    </w:p>
    <w:p w:rsidR="00E871D6" w:rsidRPr="009E2E8D" w:rsidRDefault="00E871D6" w:rsidP="00E871D6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Б) Стенд «Путь Героя».</w:t>
      </w:r>
    </w:p>
    <w:p w:rsidR="002E3F2B" w:rsidRPr="009E2E8D" w:rsidRDefault="00E871D6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E3F2B" w:rsidRPr="009E2E8D">
        <w:rPr>
          <w:rFonts w:ascii="Times New Roman" w:hAnsi="Times New Roman" w:cs="Times New Roman"/>
          <w:sz w:val="24"/>
          <w:szCs w:val="24"/>
        </w:rPr>
        <w:t xml:space="preserve">) </w:t>
      </w:r>
      <w:r w:rsidRPr="009E2E8D">
        <w:rPr>
          <w:rFonts w:ascii="Times New Roman" w:hAnsi="Times New Roman" w:cs="Times New Roman"/>
          <w:sz w:val="24"/>
          <w:szCs w:val="24"/>
        </w:rPr>
        <w:t>Рабочий лист.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Образовательные технологии: </w:t>
      </w:r>
    </w:p>
    <w:p w:rsidR="002E3F2B" w:rsidRPr="009E2E8D" w:rsidRDefault="002E3F2B" w:rsidP="002E3F2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Развивающего обучения;</w:t>
      </w:r>
    </w:p>
    <w:p w:rsidR="002E3F2B" w:rsidRPr="009E2E8D" w:rsidRDefault="002E3F2B" w:rsidP="002E3F2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Проблемного обучения</w:t>
      </w:r>
    </w:p>
    <w:p w:rsidR="002E3F2B" w:rsidRPr="009E2E8D" w:rsidRDefault="002E3F2B" w:rsidP="002E3F2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Коллективного способа обучения</w:t>
      </w:r>
    </w:p>
    <w:p w:rsidR="002E3F2B" w:rsidRPr="009E2E8D" w:rsidRDefault="002E3F2B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E8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9E2E8D">
        <w:rPr>
          <w:rFonts w:ascii="Times New Roman" w:hAnsi="Times New Roman" w:cs="Times New Roman"/>
          <w:sz w:val="24"/>
          <w:szCs w:val="24"/>
        </w:rPr>
        <w:t xml:space="preserve"> связи:</w:t>
      </w:r>
    </w:p>
    <w:p w:rsidR="00E871D6" w:rsidRPr="009E2E8D" w:rsidRDefault="00E871D6" w:rsidP="002E3F2B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История (справка о Чеченской войне, личностная и социальная история)</w:t>
      </w:r>
    </w:p>
    <w:p w:rsidR="002E3F2B" w:rsidRPr="009E2E8D" w:rsidRDefault="00E871D6" w:rsidP="002E3F2B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География (работа с </w:t>
      </w:r>
      <w:r w:rsidR="002E3F2B" w:rsidRPr="009E2E8D">
        <w:rPr>
          <w:rFonts w:ascii="Times New Roman" w:hAnsi="Times New Roman" w:cs="Times New Roman"/>
          <w:sz w:val="24"/>
          <w:szCs w:val="24"/>
        </w:rPr>
        <w:t>картой);</w:t>
      </w:r>
    </w:p>
    <w:p w:rsidR="002E3F2B" w:rsidRPr="009E2E8D" w:rsidRDefault="002E3F2B" w:rsidP="002E3F2B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Литература, русский язык (устное выступление, правильное построение речи).</w:t>
      </w:r>
    </w:p>
    <w:p w:rsidR="002E3F2B" w:rsidRPr="009E2E8D" w:rsidRDefault="002E3F2B" w:rsidP="002E3F2B">
      <w:pPr>
        <w:spacing w:line="360" w:lineRule="auto"/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1956"/>
        <w:gridCol w:w="1919"/>
        <w:gridCol w:w="1836"/>
        <w:gridCol w:w="2120"/>
        <w:gridCol w:w="2023"/>
      </w:tblGrid>
      <w:tr w:rsidR="00E027C3" w:rsidRPr="009E2E8D" w:rsidTr="00E76C62">
        <w:tc>
          <w:tcPr>
            <w:tcW w:w="2015" w:type="dxa"/>
            <w:vMerge w:val="restart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77" w:type="dxa"/>
            <w:vMerge w:val="restart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91" w:type="dxa"/>
            <w:vMerge w:val="restart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71" w:type="dxa"/>
            <w:gridSpan w:val="2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027C3" w:rsidRPr="009E2E8D" w:rsidTr="00E76C62">
        <w:tc>
          <w:tcPr>
            <w:tcW w:w="2015" w:type="dxa"/>
            <w:vMerge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  <w:vMerge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084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E027C3" w:rsidRPr="009E2E8D" w:rsidTr="00E76C62">
        <w:tc>
          <w:tcPr>
            <w:tcW w:w="2015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1977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Напоминает правила нахождения в школьном музее. Проверка готовности к усвоению знаний</w:t>
            </w:r>
          </w:p>
        </w:tc>
        <w:tc>
          <w:tcPr>
            <w:tcW w:w="1891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Организовывают рабочее пространство для урока</w:t>
            </w:r>
          </w:p>
        </w:tc>
        <w:tc>
          <w:tcPr>
            <w:tcW w:w="1887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Повторение правил нахождения в музейном образовательном пространстве</w:t>
            </w:r>
          </w:p>
        </w:tc>
        <w:tc>
          <w:tcPr>
            <w:tcW w:w="2084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Умение взаимодействовать с учителем; организовать учебное пространство</w:t>
            </w:r>
          </w:p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50" w:rsidRPr="009E2E8D" w:rsidRDefault="002F3150" w:rsidP="002F3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150" w:rsidRPr="009E2E8D" w:rsidRDefault="002F3150" w:rsidP="002F31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7C3" w:rsidRPr="009E2E8D" w:rsidTr="00E76C62">
        <w:tc>
          <w:tcPr>
            <w:tcW w:w="2015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1977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Фронтальный опрос:</w:t>
            </w:r>
          </w:p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- Как называется наш Лицей?</w:t>
            </w:r>
          </w:p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- Почему наш Лицей носит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Андрея Владимировича?</w:t>
            </w:r>
          </w:p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- Кем был 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Андрей Владимирович?</w:t>
            </w:r>
          </w:p>
        </w:tc>
        <w:tc>
          <w:tcPr>
            <w:tcW w:w="1891" w:type="dxa"/>
          </w:tcPr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150" w:rsidRPr="009E2E8D" w:rsidRDefault="002F3150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887" w:type="dxa"/>
          </w:tcPr>
          <w:p w:rsidR="002F3150" w:rsidRPr="009E2E8D" w:rsidRDefault="007A78DE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повседневной информации с историческим контекстом государства, села, школы, персоналии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084" w:type="dxa"/>
          </w:tcPr>
          <w:p w:rsidR="007A78DE" w:rsidRPr="009E2E8D" w:rsidRDefault="007A78DE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- развитие устной речи; развитие словарного запаса;</w:t>
            </w:r>
          </w:p>
          <w:p w:rsidR="002F3150" w:rsidRPr="009E2E8D" w:rsidRDefault="007A78DE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- планирование своей деятельности</w:t>
            </w:r>
          </w:p>
        </w:tc>
      </w:tr>
      <w:tr w:rsidR="00E027C3" w:rsidRPr="009E2E8D" w:rsidTr="00E76C62">
        <w:tc>
          <w:tcPr>
            <w:tcW w:w="2015" w:type="dxa"/>
          </w:tcPr>
          <w:p w:rsidR="007A78DE" w:rsidRPr="009E2E8D" w:rsidRDefault="007A78DE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учебной задачи</w:t>
            </w:r>
          </w:p>
        </w:tc>
        <w:tc>
          <w:tcPr>
            <w:tcW w:w="1977" w:type="dxa"/>
          </w:tcPr>
          <w:p w:rsidR="007A78DE" w:rsidRPr="009E2E8D" w:rsidRDefault="007A78DE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027C3" w:rsidRPr="009E2E8D">
              <w:rPr>
                <w:rFonts w:ascii="Times New Roman" w:hAnsi="Times New Roman" w:cs="Times New Roman"/>
                <w:sz w:val="24"/>
                <w:szCs w:val="24"/>
              </w:rPr>
              <w:t>аздаёт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7C3" w:rsidRPr="009E2E8D">
              <w:rPr>
                <w:rFonts w:ascii="Times New Roman" w:hAnsi="Times New Roman" w:cs="Times New Roman"/>
                <w:sz w:val="24"/>
                <w:szCs w:val="24"/>
              </w:rPr>
              <w:t>рабочие листы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Озвучивает план занятия, очерёдность выступлений обучающихся по заранее подготовленным темам:</w:t>
            </w:r>
          </w:p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1) Детство, школьные годы и срочная служба Андрея Владимировича (1-2 ученика);</w:t>
            </w:r>
          </w:p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2) Мини-сообщение о Чеченской войне.</w:t>
            </w:r>
          </w:p>
        </w:tc>
        <w:tc>
          <w:tcPr>
            <w:tcW w:w="1891" w:type="dxa"/>
          </w:tcPr>
          <w:p w:rsidR="007A78DE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Знакомятся с содержанием заданий в рабочих листах, соотнося его разделы с озвученными темами выступлений. Готовятся к выступлениям по подготовленным темам</w:t>
            </w:r>
          </w:p>
        </w:tc>
        <w:tc>
          <w:tcPr>
            <w:tcW w:w="1887" w:type="dxa"/>
          </w:tcPr>
          <w:p w:rsidR="007A78DE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Освоение приёмов работы с социально значимой информацией, её осмысление</w:t>
            </w:r>
          </w:p>
        </w:tc>
        <w:tc>
          <w:tcPr>
            <w:tcW w:w="2084" w:type="dxa"/>
          </w:tcPr>
          <w:p w:rsidR="007A78DE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управления познавательной и учебной деятельностью через постановку целей, планирования, коррекуции своих действий</w:t>
            </w:r>
          </w:p>
        </w:tc>
      </w:tr>
      <w:tr w:rsidR="00E027C3" w:rsidRPr="009E2E8D" w:rsidTr="00E76C62">
        <w:tc>
          <w:tcPr>
            <w:tcW w:w="2015" w:type="dxa"/>
            <w:vMerge w:val="restart"/>
          </w:tcPr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Построение нового знания</w:t>
            </w:r>
          </w:p>
        </w:tc>
        <w:tc>
          <w:tcPr>
            <w:tcW w:w="1977" w:type="dxa"/>
          </w:tcPr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выступления </w:t>
            </w:r>
            <w:proofErr w:type="gram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по заявленным темам. </w:t>
            </w:r>
            <w:proofErr w:type="gram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Акцентирует внимание обучающихся на главных моментах по каждой микро-теме. </w:t>
            </w:r>
            <w:proofErr w:type="gramEnd"/>
          </w:p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Выступают с докладами. Заполняют рабочие листы. </w:t>
            </w:r>
          </w:p>
        </w:tc>
        <w:tc>
          <w:tcPr>
            <w:tcW w:w="1887" w:type="dxa"/>
          </w:tcPr>
          <w:p w:rsidR="00E027C3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</w:t>
            </w:r>
          </w:p>
        </w:tc>
        <w:tc>
          <w:tcPr>
            <w:tcW w:w="2084" w:type="dxa"/>
          </w:tcPr>
          <w:p w:rsidR="00E027C3" w:rsidRPr="009E2E8D" w:rsidRDefault="00352523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умений по составлению конспекта (в рамках рабочего листа)  на основе представленных сообщений; практика владения устной и письменной речью</w:t>
            </w:r>
          </w:p>
        </w:tc>
      </w:tr>
      <w:tr w:rsidR="00E027C3" w:rsidRPr="009E2E8D" w:rsidTr="00E76C62">
        <w:tc>
          <w:tcPr>
            <w:tcW w:w="2015" w:type="dxa"/>
            <w:vMerge/>
          </w:tcPr>
          <w:p w:rsidR="00E027C3" w:rsidRPr="009E2E8D" w:rsidRDefault="00E027C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E027C3" w:rsidRPr="009E2E8D" w:rsidRDefault="00014E3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Повествует об экспонатах музея, связанных с Андреем Владимировичем, указывает на специфику каждого предмета.</w:t>
            </w:r>
          </w:p>
        </w:tc>
        <w:tc>
          <w:tcPr>
            <w:tcW w:w="1891" w:type="dxa"/>
          </w:tcPr>
          <w:p w:rsidR="00E027C3" w:rsidRPr="009E2E8D" w:rsidRDefault="00014E3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Следят за рассказом учителя, задают уточняющие и дополнительные вопросы.</w:t>
            </w:r>
          </w:p>
        </w:tc>
        <w:tc>
          <w:tcPr>
            <w:tcW w:w="1887" w:type="dxa"/>
          </w:tcPr>
          <w:p w:rsidR="00E027C3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Формирование личностных представлений об основах гражданской идентичности, патриотизма, гражданственности, социальной ответственности; понимание основных принципов жизни общества</w:t>
            </w:r>
          </w:p>
        </w:tc>
        <w:tc>
          <w:tcPr>
            <w:tcW w:w="2084" w:type="dxa"/>
          </w:tcPr>
          <w:p w:rsidR="00E027C3" w:rsidRPr="009E2E8D" w:rsidRDefault="00352523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Анализ, сравнение и классификация информации, обобщение понятий</w:t>
            </w:r>
            <w:r w:rsidR="001A4D37" w:rsidRPr="009E2E8D">
              <w:rPr>
                <w:rFonts w:ascii="Times New Roman" w:hAnsi="Times New Roman" w:cs="Times New Roman"/>
                <w:sz w:val="24"/>
                <w:szCs w:val="24"/>
              </w:rPr>
              <w:t>; осуществление логической операции перехода между понятиями</w:t>
            </w:r>
          </w:p>
        </w:tc>
      </w:tr>
      <w:tr w:rsidR="00014E33" w:rsidRPr="009E2E8D" w:rsidTr="00E76C62">
        <w:tc>
          <w:tcPr>
            <w:tcW w:w="2015" w:type="dxa"/>
          </w:tcPr>
          <w:p w:rsidR="00014E33" w:rsidRPr="009E2E8D" w:rsidRDefault="00014E3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014E33" w:rsidRPr="009E2E8D" w:rsidRDefault="00014E3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Предлагает вернуться к заполнению рабочего листа</w:t>
            </w:r>
          </w:p>
        </w:tc>
        <w:tc>
          <w:tcPr>
            <w:tcW w:w="1891" w:type="dxa"/>
          </w:tcPr>
          <w:p w:rsidR="00014E33" w:rsidRPr="009E2E8D" w:rsidRDefault="00014E33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Заполняют рабочий лист</w:t>
            </w:r>
          </w:p>
        </w:tc>
        <w:tc>
          <w:tcPr>
            <w:tcW w:w="1887" w:type="dxa"/>
          </w:tcPr>
          <w:p w:rsidR="00014E33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Освоение приёмов работы с социально значимой информацией, её осмысление</w:t>
            </w:r>
          </w:p>
        </w:tc>
        <w:tc>
          <w:tcPr>
            <w:tcW w:w="2084" w:type="dxa"/>
          </w:tcPr>
          <w:p w:rsidR="00014E33" w:rsidRPr="009E2E8D" w:rsidRDefault="001A4D37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в виде конспекта/схемы, на основе которых делается вывод</w:t>
            </w:r>
          </w:p>
        </w:tc>
      </w:tr>
      <w:tr w:rsidR="00E76C62" w:rsidRPr="009E2E8D" w:rsidTr="00E76C62">
        <w:tc>
          <w:tcPr>
            <w:tcW w:w="2015" w:type="dxa"/>
            <w:vMerge w:val="restart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Применение новых знаний</w:t>
            </w:r>
          </w:p>
        </w:tc>
        <w:tc>
          <w:tcPr>
            <w:tcW w:w="1977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составить список качеств, присущих Герою России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Тюнину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91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свои предложения</w:t>
            </w:r>
          </w:p>
        </w:tc>
        <w:tc>
          <w:tcPr>
            <w:tcW w:w="1887" w:type="dxa"/>
          </w:tcPr>
          <w:p w:rsidR="00E76C62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личностных представлений об основах гражданской идентичности, патриотизма, гражданственности, социальной ответственности; понимание основных принципов жизни 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</w:t>
            </w:r>
          </w:p>
        </w:tc>
        <w:tc>
          <w:tcPr>
            <w:tcW w:w="2084" w:type="dxa"/>
          </w:tcPr>
          <w:p w:rsidR="00E76C62" w:rsidRPr="009E2E8D" w:rsidRDefault="001A4D37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Понимания позицию другого, различать в его речи и сравнивать: мнение, доказательство, факты; практика устного высказывания собственных мыслей</w:t>
            </w:r>
          </w:p>
        </w:tc>
      </w:tr>
      <w:tr w:rsidR="00E76C62" w:rsidRPr="009E2E8D" w:rsidTr="00E76C62">
        <w:tc>
          <w:tcPr>
            <w:tcW w:w="2015" w:type="dxa"/>
            <w:vMerge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Организация работы над составлением плаката «Цветок качеств настоящего Героя» (приложение 2)</w:t>
            </w:r>
          </w:p>
        </w:tc>
        <w:tc>
          <w:tcPr>
            <w:tcW w:w="1891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Формируют из составленного списка цветок, оформляют в виде плаката для архива школьного музея.</w:t>
            </w:r>
          </w:p>
        </w:tc>
        <w:tc>
          <w:tcPr>
            <w:tcW w:w="1887" w:type="dxa"/>
          </w:tcPr>
          <w:p w:rsidR="00E76C62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Приобретение опыта применения полученных знаний и умений для определения собственной активной позиции в общественной жизни</w:t>
            </w:r>
          </w:p>
        </w:tc>
        <w:tc>
          <w:tcPr>
            <w:tcW w:w="2084" w:type="dxa"/>
          </w:tcPr>
          <w:p w:rsidR="00E76C62" w:rsidRPr="009E2E8D" w:rsidRDefault="001A4D37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гражданских качеств в добрых словах и поступках; формирование </w:t>
            </w:r>
            <w:proofErr w:type="spellStart"/>
            <w:proofErr w:type="gram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ответс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твенности</w:t>
            </w:r>
            <w:proofErr w:type="spellEnd"/>
            <w:proofErr w:type="gram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за свои гражданские поступки перед совестью и гражданами страны</w:t>
            </w:r>
          </w:p>
        </w:tc>
      </w:tr>
      <w:tr w:rsidR="00E76C62" w:rsidRPr="009E2E8D" w:rsidTr="00E76C62">
        <w:tc>
          <w:tcPr>
            <w:tcW w:w="2015" w:type="dxa"/>
          </w:tcPr>
          <w:p w:rsidR="00E76C62" w:rsidRPr="009E2E8D" w:rsidRDefault="00E76C62" w:rsidP="00E76C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1977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беседу о преемственности поколений, значимости и роли личности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Андрея Владимировича в жизни нашего лицея, об ответственности каждого лицеиста за сохранение памяти о Подвиге Героя.</w:t>
            </w: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Предлагает выполнить последнее задание из рабочего листа.</w:t>
            </w:r>
          </w:p>
        </w:tc>
        <w:tc>
          <w:tcPr>
            <w:tcW w:w="1891" w:type="dxa"/>
          </w:tcPr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и </w:t>
            </w:r>
            <w:proofErr w:type="gram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высказывают своё отношение</w:t>
            </w:r>
            <w:proofErr w:type="gram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по озвученным вопросам. Анализируют итоги работы на уроке.</w:t>
            </w: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C62" w:rsidRPr="009E2E8D" w:rsidRDefault="00E76C62" w:rsidP="002F31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Выполняют итоговое задание</w:t>
            </w:r>
          </w:p>
        </w:tc>
        <w:tc>
          <w:tcPr>
            <w:tcW w:w="1887" w:type="dxa"/>
          </w:tcPr>
          <w:p w:rsidR="00E76C62" w:rsidRPr="009E2E8D" w:rsidRDefault="00B65935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Понимание роли основных нравственных и правовых понятий, норм и правил</w:t>
            </w:r>
            <w:r w:rsidR="00352523"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как решающих регуляторов общественной жизни; умение применять эти нормы и правила к анализу и оценке реальных социальных ситуаций.</w:t>
            </w:r>
          </w:p>
        </w:tc>
        <w:tc>
          <w:tcPr>
            <w:tcW w:w="2084" w:type="dxa"/>
          </w:tcPr>
          <w:p w:rsidR="00E76C62" w:rsidRPr="009E2E8D" w:rsidRDefault="001A4D37" w:rsidP="007A78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Выстраивание собственного целостного мировоззрения, уточнение и корректировка взглядов, личностной позиции</w:t>
            </w:r>
          </w:p>
        </w:tc>
      </w:tr>
    </w:tbl>
    <w:p w:rsidR="002F3150" w:rsidRPr="009E2E8D" w:rsidRDefault="002F3150" w:rsidP="002F31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0E78" w:rsidRPr="009E2E8D" w:rsidRDefault="00010E78" w:rsidP="002F31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E8D">
        <w:rPr>
          <w:rFonts w:ascii="Times New Roman" w:hAnsi="Times New Roman" w:cs="Times New Roman"/>
          <w:b/>
          <w:sz w:val="24"/>
          <w:szCs w:val="24"/>
        </w:rPr>
        <w:t>ИСПОЛЬЗУЕМЫЕ ИСТОЧНИКИ:</w:t>
      </w:r>
    </w:p>
    <w:p w:rsidR="00010E78" w:rsidRPr="009E2E8D" w:rsidRDefault="002633D0" w:rsidP="002F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1. Майоров В. Герои</w:t>
      </w:r>
      <w:r w:rsidR="00010E78" w:rsidRPr="009E2E8D">
        <w:rPr>
          <w:rFonts w:ascii="Times New Roman" w:hAnsi="Times New Roman" w:cs="Times New Roman"/>
          <w:sz w:val="24"/>
          <w:szCs w:val="24"/>
        </w:rPr>
        <w:t xml:space="preserve"> России Уральского федерального округа. Екатеринбург. 2012 г.</w:t>
      </w:r>
    </w:p>
    <w:p w:rsidR="00010E78" w:rsidRPr="009E2E8D" w:rsidRDefault="00010E78" w:rsidP="002E3F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2633D0" w:rsidRPr="009E2E8D">
        <w:rPr>
          <w:rFonts w:ascii="Times New Roman" w:hAnsi="Times New Roman" w:cs="Times New Roman"/>
          <w:sz w:val="24"/>
          <w:szCs w:val="24"/>
        </w:rPr>
        <w:t>Милютин</w:t>
      </w:r>
      <w:proofErr w:type="spellEnd"/>
      <w:r w:rsidR="002E3F2B" w:rsidRPr="009E2E8D">
        <w:rPr>
          <w:rFonts w:ascii="Times New Roman" w:hAnsi="Times New Roman" w:cs="Times New Roman"/>
          <w:sz w:val="24"/>
          <w:szCs w:val="24"/>
        </w:rPr>
        <w:t xml:space="preserve"> С. Братство скреплённое огнём.//Курган и </w:t>
      </w:r>
      <w:proofErr w:type="spellStart"/>
      <w:r w:rsidR="002E3F2B" w:rsidRPr="009E2E8D">
        <w:rPr>
          <w:rFonts w:ascii="Times New Roman" w:hAnsi="Times New Roman" w:cs="Times New Roman"/>
          <w:sz w:val="24"/>
          <w:szCs w:val="24"/>
        </w:rPr>
        <w:t>курганцы</w:t>
      </w:r>
      <w:proofErr w:type="spellEnd"/>
      <w:r w:rsidR="002E3F2B" w:rsidRPr="009E2E8D">
        <w:rPr>
          <w:rFonts w:ascii="Times New Roman" w:hAnsi="Times New Roman" w:cs="Times New Roman"/>
          <w:sz w:val="24"/>
          <w:szCs w:val="24"/>
        </w:rPr>
        <w:t xml:space="preserve">/2012 г./ </w:t>
      </w:r>
      <w:hyperlink r:id="rId6" w:history="1">
        <w:r w:rsidR="002E3F2B" w:rsidRPr="009E2E8D">
          <w:rPr>
            <w:rStyle w:val="a3"/>
            <w:rFonts w:ascii="Times New Roman" w:hAnsi="Times New Roman" w:cs="Times New Roman"/>
            <w:sz w:val="24"/>
            <w:szCs w:val="24"/>
          </w:rPr>
          <w:t>http://pamyat.kurganobl.ru/site/heroes/120?ysclid=m2vebbnh2m830458643</w:t>
        </w:r>
      </w:hyperlink>
      <w:r w:rsidR="002E3F2B" w:rsidRPr="009E2E8D">
        <w:rPr>
          <w:rFonts w:ascii="Times New Roman" w:hAnsi="Times New Roman" w:cs="Times New Roman"/>
          <w:sz w:val="24"/>
          <w:szCs w:val="24"/>
        </w:rPr>
        <w:t xml:space="preserve"> (28.10.2024г.)</w:t>
      </w:r>
    </w:p>
    <w:p w:rsidR="002E3F2B" w:rsidRPr="009E2E8D" w:rsidRDefault="002E3F2B" w:rsidP="002E3F2B">
      <w:pPr>
        <w:shd w:val="clear" w:color="auto" w:fill="FFFFFF"/>
        <w:spacing w:before="167" w:after="167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8D">
        <w:rPr>
          <w:rFonts w:ascii="Times New Roman" w:hAnsi="Times New Roman" w:cs="Times New Roman"/>
          <w:sz w:val="24"/>
          <w:szCs w:val="24"/>
        </w:rPr>
        <w:t xml:space="preserve">3. </w:t>
      </w:r>
      <w:r w:rsidRPr="009E2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ГУ «Государственный архив общественно-политической документации Курганской области».</w:t>
      </w:r>
    </w:p>
    <w:p w:rsidR="002E3F2B" w:rsidRPr="009E2E8D" w:rsidRDefault="002E3F2B" w:rsidP="002F31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E78" w:rsidRPr="009E2E8D" w:rsidRDefault="00010E78" w:rsidP="002F31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0E78" w:rsidRPr="009E2E8D" w:rsidRDefault="00010E78" w:rsidP="002F31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198" w:rsidRPr="009E2E8D" w:rsidRDefault="001A4D37" w:rsidP="000C5A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1A4D37" w:rsidRPr="009E2E8D" w:rsidRDefault="001A4D37" w:rsidP="001A4D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E8D">
        <w:rPr>
          <w:rFonts w:ascii="Times New Roman" w:hAnsi="Times New Roman" w:cs="Times New Roman"/>
          <w:sz w:val="24"/>
          <w:szCs w:val="24"/>
        </w:rPr>
        <w:t>Рабочий лист к занятию.</w:t>
      </w:r>
    </w:p>
    <w:tbl>
      <w:tblPr>
        <w:tblStyle w:val="a4"/>
        <w:tblW w:w="10189" w:type="dxa"/>
        <w:tblLayout w:type="fixed"/>
        <w:tblLook w:val="04A0"/>
      </w:tblPr>
      <w:tblGrid>
        <w:gridCol w:w="4219"/>
        <w:gridCol w:w="5970"/>
      </w:tblGrid>
      <w:tr w:rsidR="008677B7" w:rsidRPr="009E2E8D" w:rsidTr="003746FE">
        <w:trPr>
          <w:trHeight w:val="77"/>
        </w:trPr>
        <w:tc>
          <w:tcPr>
            <w:tcW w:w="4219" w:type="dxa"/>
          </w:tcPr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1. Заполните пропуски в предложениях:</w:t>
            </w: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58606" cy="2944602"/>
                  <wp:effectExtent l="19050" t="0" r="3544" b="0"/>
                  <wp:docPr id="1" name="Рисунок 2" descr="D:\Музей\фото музей\Тюнин\Фотография была помещена на Доске Почёта Лучшие ученики и активисты Лесиковской средней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\фото музей\Тюнин\Фотография была помещена на Доске Почёта Лучшие ученики и активисты Лесиковской средней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83" cy="295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Следуя своей мечте – служить Родине – Андрей в августе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____________года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поступает на службу в Управление Министерства безопасности Курганской области </w:t>
            </w: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название города в Чечне, в котором служил Андрей Владимирович </w:t>
            </w:r>
            <w:r w:rsidR="00F81FE5" w:rsidRPr="009E2E8D">
              <w:rPr>
                <w:rFonts w:ascii="Times New Roman" w:hAnsi="Times New Roman" w:cs="Times New Roman"/>
                <w:sz w:val="24"/>
                <w:szCs w:val="24"/>
              </w:rPr>
              <w:t>в составе Объединённой группировки войск по проведению контртеррористической операции</w:t>
            </w: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048052" cy="2924293"/>
                  <wp:effectExtent l="19050" t="0" r="9348" b="0"/>
                  <wp:docPr id="6" name="Рисунок 3" descr="D:\Интервью с Тюниной Е.В. и Гавриилом\photo_2024-03-31_17-25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тервью с Тюниной Е.В. и Гавриилом\photo_2024-03-31_17-25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14" cy="292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867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17 июня ___________ года возглавил работу штурмового отряда по захвату активного члена незаконных вооружённых формирований. Задержанный боевик привёл в действие ___________________________, спрятанное под одеждой. Оценив ситуацию, Андрей Владимирович ______________</w:t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softHyphen/>
              <w:t>__________________</w:t>
            </w:r>
          </w:p>
          <w:p w:rsidR="00F81FE5" w:rsidRPr="009E2E8D" w:rsidRDefault="00F81FE5" w:rsidP="003746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</w:t>
            </w:r>
            <w:r w:rsidR="003746FE"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</w:p>
        </w:tc>
        <w:tc>
          <w:tcPr>
            <w:tcW w:w="5970" w:type="dxa"/>
          </w:tcPr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Лесниковский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лицей носит имя Героя России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proofErr w:type="gram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, так как ___________________________________________________________________________.</w:t>
            </w:r>
          </w:p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 1987 году Андрей Владимирович был призван в ряды Красной Армии, где служил в __________________________ войсках.</w:t>
            </w:r>
          </w:p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05713" cy="2110157"/>
                  <wp:effectExtent l="19050" t="0" r="3987" b="0"/>
                  <wp:docPr id="10" name="Рисунок 10" descr="D:\Интервью с Тюниной Е.В. и Гавриилом\photo_2024-03-31_17-23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тервью с Тюниной Е.В. и Гавриилом\photo_2024-03-31_17-23-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40" t="6598" r="22886" b="13634"/>
                          <a:stretch/>
                        </pic:blipFill>
                        <pic:spPr bwMode="auto">
                          <a:xfrm flipV="1">
                            <a:off x="0" y="0"/>
                            <a:ext cx="1406147" cy="21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968699" cy="2912111"/>
                  <wp:effectExtent l="19050" t="0" r="3101" b="0"/>
                  <wp:docPr id="17" name="Рисунок 16" descr="photo_2024-03-31_17-2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3-31_17-25-1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95" cy="292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7" w:rsidRPr="009E2E8D" w:rsidRDefault="008677B7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53623" cy="2190307"/>
                  <wp:effectExtent l="19050" t="0" r="4077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26" cy="219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 ходе службы был награждён нагрудным знаком «_______________________________» и именным _________________________________. Был представлен к награждению орденом ____________________.</w:t>
            </w: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147216" cy="3115340"/>
                  <wp:effectExtent l="19050" t="0" r="5434" b="0"/>
                  <wp:docPr id="7" name="Рисунок 2" descr="D:\Музей\фото музей\Тюнин\фото Тю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\фото музей\Тюнин\фото Тю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74" cy="311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FE5" w:rsidRPr="009E2E8D" w:rsidRDefault="00F81FE5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E5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Указщом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Президента РФ от 28 августа 2001 года за мужество 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георизм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, проявленные при исполнении служебного долга, _________________ (воинское звание)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Тюнину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присовено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звание ____________________________________ (посмертно).</w:t>
            </w:r>
          </w:p>
        </w:tc>
      </w:tr>
    </w:tbl>
    <w:p w:rsidR="001A4D37" w:rsidRPr="009E2E8D" w:rsidRDefault="001A4D37" w:rsidP="001A4D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284"/>
        <w:gridCol w:w="1643"/>
        <w:gridCol w:w="1642"/>
        <w:gridCol w:w="3285"/>
      </w:tblGrid>
      <w:tr w:rsidR="003746FE" w:rsidRPr="009E2E8D" w:rsidTr="003746FE">
        <w:tc>
          <w:tcPr>
            <w:tcW w:w="9854" w:type="dxa"/>
            <w:gridSpan w:val="4"/>
          </w:tcPr>
          <w:p w:rsidR="003746FE" w:rsidRPr="009E2E8D" w:rsidRDefault="003746FE" w:rsidP="003746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Установите соответствие между экспонатом школьного музея и периодом жизни </w:t>
            </w:r>
            <w:proofErr w:type="spellStart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3746FE" w:rsidRPr="009E2E8D" w:rsidTr="00DB5459">
        <w:tc>
          <w:tcPr>
            <w:tcW w:w="4927" w:type="dxa"/>
            <w:gridSpan w:val="2"/>
          </w:tcPr>
          <w:p w:rsidR="003746FE" w:rsidRPr="009E2E8D" w:rsidRDefault="003746FE" w:rsidP="000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Период жизни</w:t>
            </w:r>
          </w:p>
        </w:tc>
        <w:tc>
          <w:tcPr>
            <w:tcW w:w="4927" w:type="dxa"/>
            <w:gridSpan w:val="2"/>
          </w:tcPr>
          <w:p w:rsidR="003746FE" w:rsidRPr="009E2E8D" w:rsidRDefault="003746FE" w:rsidP="000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Экспонат музея</w:t>
            </w:r>
          </w:p>
        </w:tc>
      </w:tr>
      <w:tr w:rsidR="003746FE" w:rsidRPr="009E2E8D" w:rsidTr="00DB5459">
        <w:tc>
          <w:tcPr>
            <w:tcW w:w="4927" w:type="dxa"/>
            <w:gridSpan w:val="2"/>
          </w:tcPr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Школьные годы</w:t>
            </w:r>
          </w:p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Б) Срочная служба в Вооруженных силах СССР</w:t>
            </w:r>
          </w:p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В) Служба на Кавказе</w:t>
            </w:r>
          </w:p>
        </w:tc>
        <w:tc>
          <w:tcPr>
            <w:tcW w:w="4927" w:type="dxa"/>
            <w:gridSpan w:val="2"/>
          </w:tcPr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025" cy="1651633"/>
                  <wp:effectExtent l="19050" t="0" r="7775" b="0"/>
                  <wp:docPr id="8" name="Рисунок 7" descr="коб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бур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378" cy="16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6FE" w:rsidRPr="009E2E8D" w:rsidRDefault="003746FE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2236440"/>
                  <wp:effectExtent l="19050" t="0" r="3987" b="0"/>
                  <wp:docPr id="9" name="Рисунок 8" descr="тетрадь по математ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традь по математике.jpg"/>
                          <pic:cNvPicPr/>
                        </pic:nvPicPr>
                        <pic:blipFill>
                          <a:blip r:embed="rId14" cstate="print"/>
                          <a:srcRect l="2434" t="10648" r="17037" b="3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6" cy="22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443" cy="2540656"/>
                  <wp:effectExtent l="19050" t="0" r="0" b="0"/>
                  <wp:docPr id="11" name="Рисунок 10" descr="звезда Геро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зда Героя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51" cy="254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1648" cy="2455595"/>
                  <wp:effectExtent l="19050" t="0" r="6202" b="0"/>
                  <wp:docPr id="12" name="Рисунок 11" descr="к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тель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23" cy="246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E2E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565" cy="2462151"/>
                  <wp:effectExtent l="19050" t="0" r="1285" b="0"/>
                  <wp:docPr id="13" name="Рисунок 12" descr="мемориал в Аргу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мориал в Аргуне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48" cy="246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78" w:rsidRPr="009E2E8D" w:rsidTr="00C17C34">
        <w:tc>
          <w:tcPr>
            <w:tcW w:w="3284" w:type="dxa"/>
          </w:tcPr>
          <w:p w:rsidR="00010E78" w:rsidRPr="009E2E8D" w:rsidRDefault="00010E78" w:rsidP="000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3285" w:type="dxa"/>
            <w:gridSpan w:val="2"/>
          </w:tcPr>
          <w:p w:rsidR="00010E78" w:rsidRPr="009E2E8D" w:rsidRDefault="00010E78" w:rsidP="000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85" w:type="dxa"/>
          </w:tcPr>
          <w:p w:rsidR="00010E78" w:rsidRPr="009E2E8D" w:rsidRDefault="00010E78" w:rsidP="00010E7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10E78" w:rsidRPr="009E2E8D" w:rsidTr="005723A2">
        <w:tc>
          <w:tcPr>
            <w:tcW w:w="3284" w:type="dxa"/>
          </w:tcPr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E78" w:rsidRPr="009E2E8D" w:rsidTr="002D7387">
        <w:tc>
          <w:tcPr>
            <w:tcW w:w="9854" w:type="dxa"/>
            <w:gridSpan w:val="4"/>
          </w:tcPr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E8D">
              <w:rPr>
                <w:rFonts w:ascii="Times New Roman" w:hAnsi="Times New Roman" w:cs="Times New Roman"/>
                <w:sz w:val="24"/>
                <w:szCs w:val="24"/>
              </w:rPr>
              <w:t>3. Сформулируйте и запишите вывод о месте и роли патриотизма в формировании качеств личности Героя.</w:t>
            </w: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E78" w:rsidRPr="009E2E8D" w:rsidRDefault="00010E78" w:rsidP="001A4D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46FE" w:rsidRPr="009E2E8D" w:rsidRDefault="003746FE" w:rsidP="00E871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746FE" w:rsidRPr="009E2E8D" w:rsidSect="000C5A3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36333"/>
    <w:multiLevelType w:val="hybridMultilevel"/>
    <w:tmpl w:val="83E0B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31C73"/>
    <w:multiLevelType w:val="multilevel"/>
    <w:tmpl w:val="4A30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C931D5"/>
    <w:multiLevelType w:val="hybridMultilevel"/>
    <w:tmpl w:val="011E3F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1073F"/>
    <w:multiLevelType w:val="hybridMultilevel"/>
    <w:tmpl w:val="E0E69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A3F"/>
    <w:rsid w:val="00010E78"/>
    <w:rsid w:val="00014E33"/>
    <w:rsid w:val="000C5A3F"/>
    <w:rsid w:val="001A4D37"/>
    <w:rsid w:val="002633D0"/>
    <w:rsid w:val="002E3F2B"/>
    <w:rsid w:val="002F3150"/>
    <w:rsid w:val="00352523"/>
    <w:rsid w:val="003746FE"/>
    <w:rsid w:val="004F5A8B"/>
    <w:rsid w:val="006231A0"/>
    <w:rsid w:val="007A78DE"/>
    <w:rsid w:val="008677B7"/>
    <w:rsid w:val="009E2E8D"/>
    <w:rsid w:val="00B65935"/>
    <w:rsid w:val="00E027C3"/>
    <w:rsid w:val="00E10198"/>
    <w:rsid w:val="00E76C62"/>
    <w:rsid w:val="00E871D6"/>
    <w:rsid w:val="00F8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5A3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F3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7B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E3F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pamyat.kurganobl.ru/site/heroes/120?ysclid=m2vebbnh2m830458643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krepa1812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Олеговна</dc:creator>
  <cp:lastModifiedBy>Яна Олеговна</cp:lastModifiedBy>
  <cp:revision>4</cp:revision>
  <dcterms:created xsi:type="dcterms:W3CDTF">2024-10-29T04:02:00Z</dcterms:created>
  <dcterms:modified xsi:type="dcterms:W3CDTF">2024-10-30T05:16:00Z</dcterms:modified>
</cp:coreProperties>
</file>